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0" w:rsidRDefault="00BE6CC5" w:rsidP="00A13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040A3" w:rsidRDefault="00B040A3" w:rsidP="00B0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7AA8">
        <w:rPr>
          <w:rFonts w:ascii="Times New Roman" w:hAnsi="Times New Roman" w:cs="Times New Roman"/>
          <w:sz w:val="28"/>
          <w:szCs w:val="28"/>
        </w:rPr>
        <w:t>езультаты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4EC" w:rsidRDefault="00BC34EC" w:rsidP="00B04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Значения по каждому показателю, характеризующему общие критерии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организациями</w:t>
      </w:r>
    </w:p>
    <w:p w:rsidR="00BC34EC" w:rsidRDefault="00BC34EC" w:rsidP="00B04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4EC" w:rsidRDefault="00BC34EC" w:rsidP="00B04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Значения в таблицах приводятся в формате, необходимом для внесения на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bus.gov.ru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Сайт автоматически производит расчет значений в баллах после внесения данных. </w:t>
      </w:r>
    </w:p>
    <w:tbl>
      <w:tblPr>
        <w:tblW w:w="9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10"/>
        <w:gridCol w:w="1965"/>
        <w:gridCol w:w="1995"/>
        <w:gridCol w:w="2100"/>
      </w:tblGrid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потребителей услуг в год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Доля респондентов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42%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374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42%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50%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47%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166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57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46%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34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44%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483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50%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48"/>
                <w:id w:val="-429662960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137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67%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73%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49"/>
                <w:id w:val="175695495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191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45%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0"/>
                <w:id w:val="73220186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51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45%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1"/>
                <w:id w:val="-96959072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345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57%</w:t>
            </w:r>
          </w:p>
        </w:tc>
      </w:tr>
      <w:tr w:rsidR="00BC34EC" w:rsidRPr="007C53AE" w:rsidTr="00EE5E73">
        <w:trPr>
          <w:trHeight w:val="20"/>
        </w:trPr>
        <w:tc>
          <w:tcPr>
            <w:tcW w:w="35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68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47%</w:t>
            </w:r>
          </w:p>
        </w:tc>
      </w:tr>
    </w:tbl>
    <w:p w:rsidR="00BC34EC" w:rsidRPr="007C53AE" w:rsidRDefault="00BC34EC" w:rsidP="00B040A3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7C53AE"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2"/>
                <w:id w:val="-30524092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3"/>
                <w:id w:val="1783070724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4"/>
                <w:id w:val="1694042590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5"/>
                <w:id w:val="-45702325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BC34EC" w:rsidRPr="007C53AE" w:rsidRDefault="00BC34EC" w:rsidP="00B040A3">
      <w:pPr>
        <w:widowControl w:val="0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BC34EC">
        <w:trPr>
          <w:trHeight w:val="765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br w:type="page"/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6,57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5,81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5,42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7,17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6,18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5,81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6"/>
                <w:id w:val="5875697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6,84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4,71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5,64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3,75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7"/>
                <w:id w:val="-119946584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6,76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8"/>
                <w:id w:val="-619373688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6,62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59"/>
                <w:id w:val="192568648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BC34EC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BC34EC" w:rsidRPr="007C53AE" w:rsidRDefault="00BC34EC" w:rsidP="00B040A3">
      <w:pPr>
        <w:widowControl w:val="0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27"/>
        <w:gridCol w:w="5545"/>
        <w:gridCol w:w="633"/>
        <w:gridCol w:w="633"/>
      </w:tblGrid>
      <w:tr w:rsidR="00BC34EC" w:rsidRPr="007C53AE" w:rsidTr="00EE5E73">
        <w:trPr>
          <w:trHeight w:val="765"/>
        </w:trPr>
        <w:tc>
          <w:tcPr>
            <w:tcW w:w="8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0"/>
                <w:id w:val="-182604084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BC34EC" w:rsidRPr="007C53AE" w:rsidTr="00EE5E73">
        <w:trPr>
          <w:trHeight w:val="69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1"/>
                <w:id w:val="-115861177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2"/>
                <w:id w:val="153345916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3"/>
                <w:id w:val="-104645060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46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Отсутствуют или не функционируют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дистанционное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способы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:rsidR="00BC34EC" w:rsidRPr="007C53AE" w:rsidRDefault="00BC34EC" w:rsidP="00B040A3">
      <w:pPr>
        <w:widowControl w:val="0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93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131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4"/>
                <w:id w:val="111202219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5"/>
                <w:id w:val="-10789401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6"/>
                <w:id w:val="-200620046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7"/>
                <w:id w:val="-141399692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</w:p>
        </w:tc>
      </w:tr>
    </w:tbl>
    <w:p w:rsidR="00BC34EC" w:rsidRPr="007C53AE" w:rsidRDefault="00BC34EC" w:rsidP="00B040A3">
      <w:pPr>
        <w:widowControl w:val="0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105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8"/>
                <w:id w:val="854303391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42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B04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69"/>
                <w:id w:val="12890179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0"/>
                <w:id w:val="76695876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1"/>
                <w:id w:val="-825434390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</w:tr>
      <w:tr w:rsidR="00BC34EC" w:rsidRPr="007C53AE" w:rsidTr="00EE5E73">
        <w:trPr>
          <w:trHeight w:val="2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BC34EC" w:rsidRPr="007C53AE" w:rsidRDefault="00BC34EC" w:rsidP="00BC34EC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C53AE"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27"/>
        <w:gridCol w:w="5545"/>
        <w:gridCol w:w="633"/>
        <w:gridCol w:w="633"/>
      </w:tblGrid>
      <w:tr w:rsidR="00BC34EC" w:rsidRPr="007C53AE" w:rsidTr="00EE5E73">
        <w:trPr>
          <w:trHeight w:val="20"/>
        </w:trPr>
        <w:tc>
          <w:tcPr>
            <w:tcW w:w="8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2"/>
                <w:id w:val="38176492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3"/>
                <w:id w:val="70615133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4"/>
                <w:id w:val="13067528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5"/>
                <w:id w:val="-173469587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BC34EC" w:rsidRPr="007C53AE" w:rsidTr="00EE5E73">
        <w:trPr>
          <w:trHeight w:val="20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:rsidR="00BC34EC" w:rsidRPr="007C53AE" w:rsidRDefault="00BC34EC" w:rsidP="00BC34EC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6"/>
                <w:id w:val="164392767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7"/>
                <w:id w:val="16459840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8"/>
                <w:id w:val="-150411370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79"/>
                <w:id w:val="702673935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</w:tbl>
    <w:p w:rsidR="00BC34EC" w:rsidRPr="007C53AE" w:rsidRDefault="00BC34EC" w:rsidP="00BC34EC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C53AE"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11"/>
        <w:gridCol w:w="5261"/>
        <w:gridCol w:w="633"/>
        <w:gridCol w:w="633"/>
      </w:tblGrid>
      <w:tr w:rsidR="00BC34EC" w:rsidRPr="007C53AE" w:rsidTr="00EE5E73">
        <w:trPr>
          <w:trHeight w:val="20"/>
          <w:tblHeader/>
        </w:trPr>
        <w:tc>
          <w:tcPr>
            <w:tcW w:w="8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0"/>
                <w:id w:val="122440520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1"/>
                <w:id w:val="-137646911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2"/>
                <w:id w:val="268041671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3"/>
                <w:id w:val="1004477343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:rsidR="00BC34EC" w:rsidRPr="007C53AE" w:rsidRDefault="00BC34EC" w:rsidP="00BC34EC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11"/>
        <w:gridCol w:w="5245"/>
        <w:gridCol w:w="641"/>
        <w:gridCol w:w="641"/>
      </w:tblGrid>
      <w:tr w:rsidR="00BC34EC" w:rsidRPr="007C53AE" w:rsidTr="00EE5E73">
        <w:trPr>
          <w:trHeight w:val="20"/>
          <w:tblHeader/>
        </w:trPr>
        <w:tc>
          <w:tcPr>
            <w:tcW w:w="8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4"/>
                <w:id w:val="-25035982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5"/>
                <w:id w:val="-47860508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6"/>
                <w:id w:val="-1760281174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7"/>
                <w:id w:val="-392662908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BC34EC" w:rsidRPr="007C53AE" w:rsidTr="00EE5E73">
        <w:trPr>
          <w:trHeight w:val="20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:rsidR="00BC34EC" w:rsidRPr="007C53AE" w:rsidRDefault="00BC34EC" w:rsidP="00BC34EC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8"/>
                <w:id w:val="-107027371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89"/>
                <w:id w:val="74530639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0"/>
                <w:id w:val="-148762689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1"/>
                <w:id w:val="-1040049660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BC34EC" w:rsidRPr="007C53AE" w:rsidRDefault="00BC34EC" w:rsidP="00BC34EC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  <w:highlight w:val="white"/>
        </w:rPr>
      </w:pPr>
      <w:r w:rsidRPr="007C53AE"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2"/>
                <w:id w:val="143047463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3"/>
                <w:id w:val="33727406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4"/>
                <w:id w:val="-184393402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5"/>
                <w:id w:val="-818423204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</w:tbl>
    <w:p w:rsidR="00BC34EC" w:rsidRPr="007C53AE" w:rsidRDefault="00BC34EC" w:rsidP="00BC3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6"/>
                <w:id w:val="1397559282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7"/>
                <w:id w:val="-2548566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8"/>
                <w:id w:val="159081258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99"/>
                <w:id w:val="43880027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</w:tbl>
    <w:p w:rsidR="00BC34EC" w:rsidRPr="007C53AE" w:rsidRDefault="00BC34EC" w:rsidP="00BC3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121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0"/>
                <w:id w:val="-2072651541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179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180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1"/>
                <w:id w:val="623659650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2"/>
                <w:id w:val="-140090279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3"/>
                <w:id w:val="28663127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:rsidR="00BC34EC" w:rsidRPr="007C53AE" w:rsidRDefault="00BC34EC" w:rsidP="00BC34EC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7C53AE"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  <w:tblHeader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4"/>
                <w:id w:val="-1414086754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5"/>
                <w:id w:val="213806826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6"/>
                <w:id w:val="-35611212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7"/>
                <w:id w:val="-83077214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187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</w:tbl>
    <w:p w:rsidR="00BC34EC" w:rsidRPr="007C53AE" w:rsidRDefault="00BC34EC" w:rsidP="00BC34EC">
      <w:pPr>
        <w:widowControl w:val="0"/>
        <w:spacing w:after="0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EE5E73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8"/>
                <w:id w:val="74030037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09"/>
                <w:id w:val="-1278632947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10"/>
                <w:id w:val="217173704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11"/>
                <w:id w:val="83689654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</w:tr>
      <w:tr w:rsidR="00BC34EC" w:rsidRPr="007C53AE" w:rsidTr="00EE5E73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</w:tbl>
    <w:p w:rsidR="00BC34EC" w:rsidRPr="007C53AE" w:rsidRDefault="00BC34EC" w:rsidP="00BC34EC">
      <w:pPr>
        <w:widowControl w:val="0"/>
        <w:spacing w:after="0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BC34EC" w:rsidRPr="007C53AE" w:rsidTr="00022BE9">
        <w:trPr>
          <w:trHeight w:val="765"/>
          <w:tblHeader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Бахтинская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Борская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Верещагинская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Верхнеимбатская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Вороговская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66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Горошихинская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основная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Зотинская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Келлогская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12"/>
                <w:id w:val="-439918590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Средняя школа № 10 п. Светлогорск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55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Средняя школа им. В.П.Астафьева </w:t>
            </w:r>
            <w:proofErr w:type="gram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г</w:t>
            </w:r>
            <w:proofErr w:type="gram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240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Старотуруханская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Сургутихинская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13"/>
                <w:id w:val="-2010591286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4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86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14"/>
                <w:id w:val="-522777948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начальная школа № 5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A518B9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15"/>
                <w:id w:val="1936014529"/>
              </w:sdtPr>
              <w:sdtContent>
                <w:r w:rsidR="00BC34EC" w:rsidRPr="007C53AE">
                  <w:rPr>
                    <w:rFonts w:ascii="Arial Narrow" w:eastAsia="Arial" w:hAnsi="Arial Narrow" w:cs="Arial"/>
                    <w:sz w:val="20"/>
                    <w:szCs w:val="20"/>
                  </w:rPr>
                  <w:t>Туруханская средняя школа № 1</w:t>
                </w:r>
              </w:sdtContent>
            </w:sdt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195</w:t>
            </w:r>
          </w:p>
        </w:tc>
      </w:tr>
      <w:tr w:rsidR="00BC34EC" w:rsidRPr="007C53AE" w:rsidTr="00022BE9">
        <w:trPr>
          <w:trHeight w:val="30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Фарковская</w:t>
            </w:r>
            <w:proofErr w:type="spellEnd"/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средняя школа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34EC" w:rsidRPr="007C53AE" w:rsidRDefault="00BC34EC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53AE">
              <w:rPr>
                <w:rFonts w:ascii="Arial Narrow" w:eastAsia="Arial Narrow" w:hAnsi="Arial Narrow" w:cs="Arial Narrow"/>
                <w:sz w:val="20"/>
                <w:szCs w:val="20"/>
              </w:rPr>
              <w:t>32</w:t>
            </w:r>
          </w:p>
        </w:tc>
      </w:tr>
    </w:tbl>
    <w:p w:rsidR="00022BE9" w:rsidRDefault="00022BE9" w:rsidP="00022B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22BE9" w:rsidRPr="00022BE9" w:rsidRDefault="00022BE9" w:rsidP="00022B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22B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Детские сады</w:t>
      </w:r>
    </w:p>
    <w:sdt>
      <w:sdtPr>
        <w:tag w:val="goog_rdk_320"/>
        <w:id w:val="-1186754121"/>
        <w:lock w:val="contentLocked"/>
      </w:sdtPr>
      <w:sdtContent>
        <w:tbl>
          <w:tblPr>
            <w:tblW w:w="95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6225"/>
            <w:gridCol w:w="1680"/>
            <w:gridCol w:w="1620"/>
          </w:tblGrid>
          <w:tr w:rsidR="00022BE9" w:rsidTr="00EE5E73">
            <w:trPr>
              <w:trHeight w:val="720"/>
            </w:trPr>
            <w:sdt>
              <w:sdtPr>
                <w:tag w:val="goog_rdk_299"/>
                <w:id w:val="963709152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Наименование организации</w:t>
                    </w:r>
                  </w:p>
                </w:tc>
              </w:sdtContent>
            </w:sdt>
            <w:sdt>
              <w:sdtPr>
                <w:tag w:val="goog_rdk_300"/>
                <w:id w:val="-938365698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Численность респондентов</w:t>
                    </w:r>
                  </w:p>
                </w:tc>
              </w:sdtContent>
            </w:sdt>
            <w:sdt>
              <w:sdtPr>
                <w:tag w:val="goog_rdk_301"/>
                <w:id w:val="-14844631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Доля респондентов</w:t>
                    </w:r>
                  </w:p>
                </w:tc>
              </w:sdtContent>
            </w:sdt>
          </w:tr>
          <w:tr w:rsidR="00022BE9" w:rsidTr="00EE5E73">
            <w:trPr>
              <w:trHeight w:val="315"/>
            </w:trPr>
            <w:sdt>
              <w:sdtPr>
                <w:tag w:val="goog_rdk_302"/>
                <w:id w:val="-152989528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303"/>
                <w:id w:val="-443620756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304"/>
                <w:id w:val="-1032105091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41%</w:t>
                    </w:r>
                  </w:p>
                </w:tc>
              </w:sdtContent>
            </w:sdt>
          </w:tr>
          <w:tr w:rsidR="00022BE9" w:rsidTr="00EE5E73">
            <w:trPr>
              <w:trHeight w:val="315"/>
            </w:trPr>
            <w:sdt>
              <w:sdtPr>
                <w:tag w:val="goog_rdk_305"/>
                <w:id w:val="875664017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306"/>
                <w:id w:val="300662129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307"/>
                <w:id w:val="197360417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40%</w:t>
                    </w:r>
                  </w:p>
                </w:tc>
              </w:sdtContent>
            </w:sdt>
          </w:tr>
          <w:tr w:rsidR="00022BE9" w:rsidTr="00EE5E73">
            <w:trPr>
              <w:trHeight w:val="315"/>
            </w:trPr>
            <w:sdt>
              <w:sdtPr>
                <w:tag w:val="goog_rdk_308"/>
                <w:id w:val="-374703994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309"/>
                <w:id w:val="322863823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310"/>
                <w:id w:val="-1487315287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59%</w:t>
                    </w:r>
                  </w:p>
                </w:tc>
              </w:sdtContent>
            </w:sdt>
          </w:tr>
          <w:tr w:rsidR="00022BE9" w:rsidTr="00EE5E73">
            <w:trPr>
              <w:trHeight w:val="315"/>
            </w:trPr>
            <w:sdt>
              <w:sdtPr>
                <w:tag w:val="goog_rdk_311"/>
                <w:id w:val="-1023164523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312"/>
                <w:id w:val="522442156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  <w:sdt>
              <w:sdtPr>
                <w:tag w:val="goog_rdk_313"/>
                <w:id w:val="-2038649584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44%</w:t>
                    </w:r>
                  </w:p>
                </w:tc>
              </w:sdtContent>
            </w:sdt>
          </w:tr>
          <w:tr w:rsidR="00022BE9" w:rsidTr="00EE5E73">
            <w:trPr>
              <w:trHeight w:val="315"/>
            </w:trPr>
            <w:sdt>
              <w:sdtPr>
                <w:tag w:val="goog_rdk_314"/>
                <w:id w:val="-1870362669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315"/>
                <w:id w:val="98532433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  <w:sdt>
              <w:sdtPr>
                <w:tag w:val="goog_rdk_316"/>
                <w:id w:val="-1784412190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50%</w:t>
                    </w:r>
                  </w:p>
                </w:tc>
              </w:sdtContent>
            </w:sdt>
          </w:tr>
          <w:tr w:rsidR="00022BE9" w:rsidTr="00EE5E73">
            <w:trPr>
              <w:trHeight w:val="315"/>
            </w:trPr>
            <w:sdt>
              <w:sdtPr>
                <w:tag w:val="goog_rdk_317"/>
                <w:id w:val="-1458408539"/>
                <w:lock w:val="contentLocked"/>
              </w:sdtPr>
              <w:sdtContent>
                <w:tc>
                  <w:tcPr>
                    <w:tcW w:w="622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FFFFFF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318"/>
                <w:id w:val="-804621936"/>
                <w:lock w:val="contentLocked"/>
              </w:sdtPr>
              <w:sdtContent>
                <w:tc>
                  <w:tcPr>
                    <w:tcW w:w="16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319"/>
                <w:id w:val="33318329"/>
                <w:lock w:val="contentLocked"/>
              </w:sdtPr>
              <w:sdtContent>
                <w:tc>
                  <w:tcPr>
                    <w:tcW w:w="162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51%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:rsidR="00022BE9" w:rsidRDefault="00022BE9" w:rsidP="00022BE9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:rsidR="00022BE9" w:rsidRDefault="00022BE9" w:rsidP="00022BE9">
      <w:pPr>
        <w:spacing w:after="0"/>
        <w:ind w:firstLine="56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342"/>
        <w:id w:val="314996875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321"/>
                <w:id w:val="190495389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        </w:r>
                  </w:p>
                </w:tc>
              </w:sdtContent>
            </w:sdt>
            <w:sdt>
              <w:sdtPr>
                <w:tag w:val="goog_rdk_322"/>
                <w:id w:val="-1728751831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24"/>
                <w:id w:val="52281778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325"/>
                <w:id w:val="84621737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10,00</w:t>
                    </w:r>
                  </w:p>
                </w:tc>
              </w:sdtContent>
            </w:sdt>
            <w:sdt>
              <w:sdtPr>
                <w:tag w:val="goog_rdk_326"/>
                <w:id w:val="-87947592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27"/>
                <w:id w:val="1681383724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328"/>
                <w:id w:val="-81179039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10,00</w:t>
                    </w:r>
                  </w:p>
                </w:tc>
              </w:sdtContent>
            </w:sdt>
            <w:sdt>
              <w:sdtPr>
                <w:tag w:val="goog_rdk_329"/>
                <w:id w:val="121238666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30"/>
                <w:id w:val="-93667733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331"/>
                <w:id w:val="-164419326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10,00</w:t>
                    </w:r>
                  </w:p>
                </w:tc>
              </w:sdtContent>
            </w:sdt>
            <w:sdt>
              <w:sdtPr>
                <w:tag w:val="goog_rdk_332"/>
                <w:id w:val="-179451363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33"/>
                <w:id w:val="-165043055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334"/>
                <w:id w:val="209682693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10,00</w:t>
                    </w:r>
                  </w:p>
                </w:tc>
              </w:sdtContent>
            </w:sdt>
            <w:sdt>
              <w:sdtPr>
                <w:tag w:val="goog_rdk_335"/>
                <w:id w:val="-97152170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36"/>
                <w:id w:val="57417132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337"/>
                <w:id w:val="-189265006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10,00</w:t>
                    </w:r>
                  </w:p>
                </w:tc>
              </w:sdtContent>
            </w:sdt>
            <w:sdt>
              <w:sdtPr>
                <w:tag w:val="goog_rdk_338"/>
                <w:id w:val="37729560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39"/>
                <w:id w:val="-20310456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340"/>
                <w:id w:val="-34741030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10,00</w:t>
                    </w:r>
                  </w:p>
                </w:tc>
              </w:sdtContent>
            </w:sdt>
            <w:sdt>
              <w:sdtPr>
                <w:tag w:val="goog_rdk_341"/>
                <w:id w:val="-77046921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364"/>
        <w:id w:val="567532358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480"/>
            </w:trPr>
            <w:sdt>
              <w:sdtPr>
                <w:tag w:val="goog_rdk_343"/>
                <w:id w:val="-115745527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        </w:r>
                  </w:p>
                </w:tc>
              </w:sdtContent>
            </w:sdt>
            <w:sdt>
              <w:sdtPr>
                <w:tag w:val="goog_rdk_344"/>
                <w:id w:val="-824588070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46"/>
                <w:id w:val="-139040667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347"/>
                <w:id w:val="49932054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7,30</w:t>
                    </w:r>
                  </w:p>
                </w:tc>
              </w:sdtContent>
            </w:sdt>
            <w:sdt>
              <w:sdtPr>
                <w:tag w:val="goog_rdk_348"/>
                <w:id w:val="-119329973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49"/>
                <w:id w:val="57293578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350"/>
                <w:id w:val="-32975910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5,73</w:t>
                    </w:r>
                  </w:p>
                </w:tc>
              </w:sdtContent>
            </w:sdt>
            <w:sdt>
              <w:sdtPr>
                <w:tag w:val="goog_rdk_351"/>
                <w:id w:val="213590918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52"/>
                <w:id w:val="-15831351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353"/>
                <w:id w:val="2837578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5,56</w:t>
                    </w:r>
                  </w:p>
                </w:tc>
              </w:sdtContent>
            </w:sdt>
            <w:sdt>
              <w:sdtPr>
                <w:tag w:val="goog_rdk_354"/>
                <w:id w:val="-5786429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55"/>
                <w:id w:val="161186586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356"/>
                <w:id w:val="18648700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5,37</w:t>
                    </w:r>
                  </w:p>
                </w:tc>
              </w:sdtContent>
            </w:sdt>
            <w:sdt>
              <w:sdtPr>
                <w:tag w:val="goog_rdk_357"/>
                <w:id w:val="89070179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58"/>
                <w:id w:val="-92488276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359"/>
                <w:id w:val="-7042735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4,85</w:t>
                    </w:r>
                  </w:p>
                </w:tc>
              </w:sdtContent>
            </w:sdt>
            <w:sdt>
              <w:sdtPr>
                <w:tag w:val="goog_rdk_360"/>
                <w:id w:val="98497403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61"/>
                <w:id w:val="-206824916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362"/>
                <w:id w:val="-55817674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7,18</w:t>
                    </w:r>
                  </w:p>
                </w:tc>
              </w:sdtContent>
            </w:sdt>
            <w:sdt>
              <w:sdtPr>
                <w:tag w:val="goog_rdk_363"/>
                <w:id w:val="-156609613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393"/>
        <w:id w:val="1643689918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1753"/>
            <w:gridCol w:w="6643"/>
            <w:gridCol w:w="621"/>
            <w:gridCol w:w="621"/>
          </w:tblGrid>
          <w:tr w:rsidR="00022BE9" w:rsidTr="00EE5E73">
            <w:trPr>
              <w:trHeight w:val="480"/>
            </w:trPr>
            <w:sdt>
              <w:sdtPr>
                <w:tag w:val="goog_rdk_365"/>
                <w:id w:val="-2071416299"/>
                <w:lock w:val="contentLocked"/>
              </w:sdtPr>
              <w:sdtContent>
                <w:tc>
                  <w:tcPr>
                    <w:tcW w:w="8394" w:type="dxa"/>
                    <w:gridSpan w:val="2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        </w:r>
                  </w:p>
                </w:tc>
              </w:sdtContent>
            </w:sdt>
            <w:sdt>
              <w:sdtPr>
                <w:tag w:val="goog_rdk_367"/>
                <w:id w:val="948515356"/>
                <w:lock w:val="contentLocked"/>
              </w:sdtPr>
              <w:sdtContent>
                <w:tc>
                  <w:tcPr>
                    <w:tcW w:w="124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369"/>
                <w:id w:val="-1255201271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370"/>
                <w:id w:val="-1993400867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одного до трех включительно)</w:t>
                    </w:r>
                  </w:p>
                </w:tc>
              </w:sdtContent>
            </w:sdt>
            <w:sdt>
              <w:sdtPr>
                <w:tag w:val="goog_rdk_371"/>
                <w:id w:val="-164639687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72"/>
                <w:id w:val="265974050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373"/>
                <w:id w:val="-1893421340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374"/>
                <w:id w:val="-1193917216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одного до трех включительно)</w:t>
                    </w:r>
                  </w:p>
                </w:tc>
              </w:sdtContent>
            </w:sdt>
            <w:sdt>
              <w:sdtPr>
                <w:tag w:val="goog_rdk_375"/>
                <w:id w:val="-1631158342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76"/>
                <w:id w:val="1675605619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377"/>
                <w:id w:val="-1186972360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378"/>
                <w:id w:val="-333299715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одного до трех включительно)</w:t>
                    </w:r>
                  </w:p>
                </w:tc>
              </w:sdtContent>
            </w:sdt>
            <w:sdt>
              <w:sdtPr>
                <w:tag w:val="goog_rdk_379"/>
                <w:id w:val="597523842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80"/>
                <w:id w:val="858238968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381"/>
                <w:id w:val="315685390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382"/>
                <w:id w:val="1439867940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одного до трех включительно)</w:t>
                    </w:r>
                  </w:p>
                </w:tc>
              </w:sdtContent>
            </w:sdt>
            <w:sdt>
              <w:sdtPr>
                <w:tag w:val="goog_rdk_383"/>
                <w:id w:val="1262498247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84"/>
                <w:id w:val="-528422500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385"/>
                <w:id w:val="-2129857590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386"/>
                <w:id w:val="-381633714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одного до трех включительно)</w:t>
                    </w:r>
                  </w:p>
                </w:tc>
              </w:sdtContent>
            </w:sdt>
            <w:sdt>
              <w:sdtPr>
                <w:tag w:val="goog_rdk_387"/>
                <w:id w:val="-124693542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88"/>
                <w:id w:val="764816367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389"/>
                <w:id w:val="-1299214698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390"/>
                <w:id w:val="1797875344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функционирующих способов взаимодействия (от одного до трех включительно)</w:t>
                    </w:r>
                  </w:p>
                </w:tc>
              </w:sdtContent>
            </w:sdt>
            <w:sdt>
              <w:sdtPr>
                <w:tag w:val="goog_rdk_391"/>
                <w:id w:val="94292488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92"/>
                <w:id w:val="101468353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90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415"/>
        <w:id w:val="-688758015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1185"/>
            </w:trPr>
            <w:sdt>
              <w:sdtPr>
                <w:tag w:val="goog_rdk_394"/>
                <w:id w:val="1468464027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        </w:r>
                  </w:p>
                </w:tc>
              </w:sdtContent>
            </w:sdt>
            <w:sdt>
              <w:sdtPr>
                <w:tag w:val="goog_rdk_395"/>
                <w:id w:val="-831439545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397"/>
                <w:id w:val="22087238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398"/>
                <w:id w:val="151079169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399"/>
                <w:id w:val="-126036817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00"/>
                <w:id w:val="-23733084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401"/>
                <w:id w:val="76295546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402"/>
                <w:id w:val="138152399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49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03"/>
                <w:id w:val="-183035413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404"/>
                <w:id w:val="-154944714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405"/>
                <w:id w:val="-98654998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06"/>
                <w:id w:val="-129251693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407"/>
                <w:id w:val="-132958510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123</w:t>
                    </w:r>
                  </w:p>
                </w:tc>
              </w:sdtContent>
            </w:sdt>
            <w:sdt>
              <w:sdtPr>
                <w:tag w:val="goog_rdk_408"/>
                <w:id w:val="76396078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123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09"/>
                <w:id w:val="-1442990448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410"/>
                <w:id w:val="11972777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63</w:t>
                    </w:r>
                  </w:p>
                </w:tc>
              </w:sdtContent>
            </w:sdt>
            <w:sdt>
              <w:sdtPr>
                <w:tag w:val="goog_rdk_411"/>
                <w:id w:val="152219905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63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12"/>
                <w:id w:val="-9733809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413"/>
                <w:id w:val="-157751833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64</w:t>
                    </w:r>
                  </w:p>
                </w:tc>
              </w:sdtContent>
            </w:sdt>
            <w:sdt>
              <w:sdtPr>
                <w:tag w:val="goog_rdk_414"/>
                <w:id w:val="11973266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65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437"/>
        <w:id w:val="-410161810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1185"/>
            </w:trPr>
            <w:sdt>
              <w:sdtPr>
                <w:tag w:val="goog_rdk_416"/>
                <w:id w:val="-208574232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        </w:r>
                  </w:p>
                </w:tc>
              </w:sdtContent>
            </w:sdt>
            <w:sdt>
              <w:sdtPr>
                <w:tag w:val="goog_rdk_417"/>
                <w:id w:val="1929846145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19"/>
                <w:id w:val="72434133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420"/>
                <w:id w:val="-150658200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421"/>
                <w:id w:val="-36661330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19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22"/>
                <w:id w:val="-175457516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423"/>
                <w:id w:val="-90568602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424"/>
                <w:id w:val="-39635148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29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25"/>
                <w:id w:val="-60789678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426"/>
                <w:id w:val="-26137962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427"/>
                <w:id w:val="-175280739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28"/>
                <w:id w:val="-101560793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429"/>
                <w:id w:val="-147205341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430"/>
                <w:id w:val="-115182739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25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31"/>
                <w:id w:val="-1533027958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432"/>
                <w:id w:val="-49711426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433"/>
                <w:id w:val="213605600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43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34"/>
                <w:id w:val="-199948387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435"/>
                <w:id w:val="-125380860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436"/>
                <w:id w:val="-140937736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p w:rsidR="00022BE9" w:rsidRDefault="00022BE9" w:rsidP="00022BE9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sdt>
      <w:sdtPr>
        <w:tag w:val="goog_rdk_466"/>
        <w:id w:val="-1987467466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1753"/>
            <w:gridCol w:w="6643"/>
            <w:gridCol w:w="621"/>
            <w:gridCol w:w="621"/>
          </w:tblGrid>
          <w:tr w:rsidR="00022BE9" w:rsidTr="00EE5E73">
            <w:trPr>
              <w:trHeight w:val="480"/>
            </w:trPr>
            <w:sdt>
              <w:sdtPr>
                <w:tag w:val="goog_rdk_438"/>
                <w:id w:val="1884443645"/>
                <w:lock w:val="contentLocked"/>
              </w:sdtPr>
              <w:sdtContent>
                <w:tc>
                  <w:tcPr>
                    <w:tcW w:w="8394" w:type="dxa"/>
                    <w:gridSpan w:val="2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2.1.1. Наличие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40"/>
                <w:id w:val="1872486216"/>
                <w:lock w:val="contentLocked"/>
              </w:sdtPr>
              <w:sdtContent>
                <w:tc>
                  <w:tcPr>
                    <w:tcW w:w="124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442"/>
                <w:id w:val="652181078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443"/>
                <w:id w:val="-134716259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44"/>
                <w:id w:val="608088761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45"/>
                <w:id w:val="-739251929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446"/>
                <w:id w:val="-113984874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447"/>
                <w:id w:val="1854766610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48"/>
                <w:id w:val="-781177458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49"/>
                <w:id w:val="15200155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450"/>
                <w:id w:val="-2100161467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451"/>
                <w:id w:val="-618149328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52"/>
                <w:id w:val="-70200431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53"/>
                <w:id w:val="-682899511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454"/>
                <w:id w:val="-992257555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455"/>
                <w:id w:val="643780808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56"/>
                <w:id w:val="1306578907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57"/>
                <w:id w:val="1583876561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458"/>
                <w:id w:val="-812866369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459"/>
                <w:id w:val="-1853330312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60"/>
                <w:id w:val="-1971978917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61"/>
                <w:id w:val="-118143557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462"/>
                <w:id w:val="1650555863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463"/>
                <w:id w:val="1349216536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Наличие пяти и более комфортных условий для предоставления услуг</w:t>
                    </w:r>
                  </w:p>
                </w:tc>
              </w:sdtContent>
            </w:sdt>
            <w:sdt>
              <w:sdtPr>
                <w:tag w:val="goog_rdk_464"/>
                <w:id w:val="601308065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65"/>
                <w:id w:val="-300078933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sdt>
      <w:sdtPr>
        <w:tag w:val="goog_rdk_488"/>
        <w:id w:val="1246995182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467"/>
                <w:id w:val="363561058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        </w:r>
                  </w:p>
                </w:tc>
              </w:sdtContent>
            </w:sdt>
            <w:sdt>
              <w:sdtPr>
                <w:tag w:val="goog_rdk_468"/>
                <w:id w:val="-1969356808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70"/>
                <w:id w:val="122410003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471"/>
                <w:id w:val="115002735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472"/>
                <w:id w:val="69443676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73"/>
                <w:id w:val="-56895753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474"/>
                <w:id w:val="16236693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475"/>
                <w:id w:val="76219356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76"/>
                <w:id w:val="-202146843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477"/>
                <w:id w:val="189083628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478"/>
                <w:id w:val="98150220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79"/>
                <w:id w:val="-151066312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480"/>
                <w:id w:val="-168936220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133</w:t>
                    </w:r>
                  </w:p>
                </w:tc>
              </w:sdtContent>
            </w:sdt>
            <w:sdt>
              <w:sdtPr>
                <w:tag w:val="goog_rdk_481"/>
                <w:id w:val="92337899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482"/>
                <w:id w:val="98050923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483"/>
                <w:id w:val="56221731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64</w:t>
                    </w:r>
                  </w:p>
                </w:tc>
              </w:sdtContent>
            </w:sdt>
            <w:sdt>
              <w:sdtPr>
                <w:tag w:val="goog_rdk_484"/>
                <w:id w:val="202273829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</w:tr>
          <w:tr w:rsidR="00022BE9" w:rsidTr="00022BE9">
            <w:trPr>
              <w:trHeight w:val="300"/>
            </w:trPr>
            <w:sdt>
              <w:sdtPr>
                <w:tag w:val="goog_rdk_485"/>
                <w:id w:val="-1129160209"/>
                <w:lock w:val="contentLocked"/>
              </w:sdtPr>
              <w:sdtContent>
                <w:tc>
                  <w:tcPr>
                    <w:tcW w:w="8156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486"/>
                <w:id w:val="162364457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61</w:t>
                    </w:r>
                  </w:p>
                </w:tc>
              </w:sdtContent>
            </w:sdt>
            <w:sdt>
              <w:sdtPr>
                <w:tag w:val="goog_rdk_487"/>
                <w:id w:val="101357994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517"/>
        <w:id w:val="-1566642154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1753"/>
            <w:gridCol w:w="6643"/>
            <w:gridCol w:w="621"/>
            <w:gridCol w:w="621"/>
          </w:tblGrid>
          <w:tr w:rsidR="00022BE9" w:rsidTr="00EE5E73">
            <w:trPr>
              <w:trHeight w:val="480"/>
            </w:trPr>
            <w:sdt>
              <w:sdtPr>
                <w:tag w:val="goog_rdk_489"/>
                <w:id w:val="-475226028"/>
                <w:lock w:val="contentLocked"/>
              </w:sdtPr>
              <w:sdtContent>
                <w:tc>
                  <w:tcPr>
                    <w:tcW w:w="8394" w:type="dxa"/>
                    <w:gridSpan w:val="2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3.1.1. Наличие в помещениях организации социальной сферы и на прилегающей к ней территории условий доступности для инвалидов</w:t>
                    </w:r>
                  </w:p>
                </w:tc>
              </w:sdtContent>
            </w:sdt>
            <w:sdt>
              <w:sdtPr>
                <w:tag w:val="goog_rdk_491"/>
                <w:id w:val="696744455"/>
                <w:lock w:val="contentLocked"/>
              </w:sdtPr>
              <w:sdtContent>
                <w:tc>
                  <w:tcPr>
                    <w:tcW w:w="124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493"/>
                <w:id w:val="-1050602309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494"/>
                <w:id w:val="-2088826603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495"/>
                <w:id w:val="-1172723035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96"/>
                <w:id w:val="-331910121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497"/>
                <w:id w:val="-450545891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498"/>
                <w:id w:val="-1438600857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499"/>
                <w:id w:val="648327123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0"/>
                <w:id w:val="-1470592860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01"/>
                <w:id w:val="1282533756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502"/>
                <w:id w:val="-1694453488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503"/>
                <w:id w:val="307602370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4"/>
                <w:id w:val="-1509282914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05"/>
                <w:id w:val="-1441757809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506"/>
                <w:id w:val="338585199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507"/>
                <w:id w:val="327870750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8"/>
                <w:id w:val="-1748100762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509"/>
                <w:id w:val="-1543896424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510"/>
                <w:id w:val="915974340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511"/>
                <w:id w:val="-887106208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12"/>
                <w:id w:val="459924030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13"/>
                <w:id w:val="-1091229896"/>
                <w:lock w:val="contentLocked"/>
              </w:sdtPr>
              <w:sdtContent>
                <w:tc>
                  <w:tcPr>
                    <w:tcW w:w="1752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514"/>
                <w:id w:val="-403754495"/>
                <w:lock w:val="contentLocked"/>
              </w:sdtPr>
              <w:sdtContent>
                <w:tc>
                  <w:tcPr>
                    <w:tcW w:w="6642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 для инвалидов</w:t>
                    </w:r>
                  </w:p>
                </w:tc>
              </w:sdtContent>
            </w:sdt>
            <w:sdt>
              <w:sdtPr>
                <w:tag w:val="goog_rdk_515"/>
                <w:id w:val="-1858793856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16"/>
                <w:id w:val="2135828746"/>
                <w:lock w:val="contentLocked"/>
              </w:sdtPr>
              <w:sdtContent>
                <w:tc>
                  <w:tcPr>
                    <w:tcW w:w="6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546"/>
        <w:id w:val="907263482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1355"/>
            <w:gridCol w:w="7323"/>
            <w:gridCol w:w="480"/>
            <w:gridCol w:w="480"/>
          </w:tblGrid>
          <w:tr w:rsidR="00022BE9" w:rsidTr="00EE5E73">
            <w:trPr>
              <w:trHeight w:val="480"/>
            </w:trPr>
            <w:sdt>
              <w:sdtPr>
                <w:tag w:val="goog_rdk_518"/>
                <w:id w:val="-90010809"/>
                <w:lock w:val="contentLocked"/>
              </w:sdtPr>
              <w:sdtContent>
                <w:tc>
                  <w:tcPr>
                    <w:tcW w:w="8676" w:type="dxa"/>
                    <w:gridSpan w:val="2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3.2.1. Наличие в организации социальной сферы условий доступности, позволяющих инвалидам получать услуги наравне с другими</w:t>
                    </w:r>
                  </w:p>
                </w:tc>
              </w:sdtContent>
            </w:sdt>
            <w:sdt>
              <w:sdtPr>
                <w:tag w:val="goog_rdk_520"/>
                <w:id w:val="-1980301878"/>
                <w:lock w:val="contentLocked"/>
              </w:sdtPr>
              <w:sdtContent>
                <w:tc>
                  <w:tcPr>
                    <w:tcW w:w="960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22"/>
                <w:id w:val="-1438216325"/>
                <w:lock w:val="contentLocked"/>
              </w:sdtPr>
              <w:sdtContent>
                <w:tc>
                  <w:tcPr>
                    <w:tcW w:w="13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523"/>
                <w:id w:val="-830447595"/>
                <w:lock w:val="contentLocked"/>
              </w:sdtPr>
              <w:sdtContent>
                <w:tc>
                  <w:tcPr>
                    <w:tcW w:w="73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524"/>
                <w:id w:val="1499614361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25"/>
                <w:id w:val="-345329630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526"/>
                <w:id w:val="1958447989"/>
                <w:lock w:val="contentLocked"/>
              </w:sdtPr>
              <w:sdtContent>
                <w:tc>
                  <w:tcPr>
                    <w:tcW w:w="13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527"/>
                <w:id w:val="1720326002"/>
                <w:lock w:val="contentLocked"/>
              </w:sdtPr>
              <w:sdtContent>
                <w:tc>
                  <w:tcPr>
                    <w:tcW w:w="73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528"/>
                <w:id w:val="-956482713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29"/>
                <w:id w:val="656043967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30"/>
                <w:id w:val="1202063311"/>
                <w:lock w:val="contentLocked"/>
              </w:sdtPr>
              <w:sdtContent>
                <w:tc>
                  <w:tcPr>
                    <w:tcW w:w="13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531"/>
                <w:id w:val="-496116396"/>
                <w:lock w:val="contentLocked"/>
              </w:sdtPr>
              <w:sdtContent>
                <w:tc>
                  <w:tcPr>
                    <w:tcW w:w="73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доступности, позволяющие инвалидам получать услуги наравне с другими</w:t>
                    </w:r>
                  </w:p>
                </w:tc>
              </w:sdtContent>
            </w:sdt>
            <w:sdt>
              <w:sdtPr>
                <w:tag w:val="goog_rdk_532"/>
                <w:id w:val="1364407665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3"/>
                <w:id w:val="-2034260986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34"/>
                <w:id w:val="-496415810"/>
                <w:lock w:val="contentLocked"/>
              </w:sdtPr>
              <w:sdtContent>
                <w:tc>
                  <w:tcPr>
                    <w:tcW w:w="13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535"/>
                <w:id w:val="-28954370"/>
                <w:lock w:val="contentLocked"/>
              </w:sdtPr>
              <w:sdtContent>
                <w:tc>
                  <w:tcPr>
                    <w:tcW w:w="73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Отсутствуют условия доступности, позволяющие инвалидам получать услуги наравне с другими</w:t>
                    </w:r>
                  </w:p>
                </w:tc>
              </w:sdtContent>
            </w:sdt>
            <w:sdt>
              <w:sdtPr>
                <w:tag w:val="goog_rdk_536"/>
                <w:id w:val="-935440728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7"/>
                <w:id w:val="-666397101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c>
              </w:sdtContent>
            </w:sdt>
          </w:tr>
          <w:tr w:rsidR="00022BE9" w:rsidTr="00EE5E73">
            <w:trPr>
              <w:trHeight w:val="480"/>
            </w:trPr>
            <w:sdt>
              <w:sdtPr>
                <w:tag w:val="goog_rdk_538"/>
                <w:id w:val="1436089305"/>
                <w:lock w:val="contentLocked"/>
              </w:sdtPr>
              <w:sdtContent>
                <w:tc>
                  <w:tcPr>
                    <w:tcW w:w="13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539"/>
                <w:id w:val="820618061"/>
                <w:lock w:val="contentLocked"/>
              </w:sdtPr>
              <w:sdtContent>
                <w:tc>
                  <w:tcPr>
                    <w:tcW w:w="73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540"/>
                <w:id w:val="851996237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41"/>
                <w:id w:val="-488631014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  <w:tr w:rsidR="00022BE9" w:rsidTr="00EE5E73">
            <w:trPr>
              <w:trHeight w:val="720"/>
            </w:trPr>
            <w:sdt>
              <w:sdtPr>
                <w:tag w:val="goog_rdk_542"/>
                <w:id w:val="-673025528"/>
                <w:lock w:val="contentLocked"/>
              </w:sdtPr>
              <w:sdtContent>
                <w:tc>
                  <w:tcPr>
                    <w:tcW w:w="13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543"/>
                <w:id w:val="19903501"/>
                <w:lock w:val="contentLocked"/>
              </w:sdtPr>
              <w:sdtContent>
                <w:tc>
                  <w:tcPr>
                    <w:tcW w:w="732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Количество условий доступности, позволяющих инвалидам получать услуги наравне с другими (от одного до четырех)</w:t>
                    </w:r>
                  </w:p>
                </w:tc>
              </w:sdtContent>
            </w:sdt>
            <w:sdt>
              <w:sdtPr>
                <w:tag w:val="goog_rdk_544"/>
                <w:id w:val="-1127318158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45"/>
                <w:id w:val="-537817451"/>
                <w:lock w:val="contentLocked"/>
              </w:sdtPr>
              <w:sdtContent>
                <w:tc>
                  <w:tcPr>
                    <w:tcW w:w="480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</w:p>
    <w:sdt>
      <w:sdtPr>
        <w:tag w:val="goog_rdk_568"/>
        <w:id w:val="1673447687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547"/>
                <w:id w:val="-1761828404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        </w:r>
                  </w:p>
                </w:tc>
              </w:sdtContent>
            </w:sdt>
            <w:sdt>
              <w:sdtPr>
                <w:tag w:val="goog_rdk_548"/>
                <w:id w:val="1580338820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50"/>
                <w:id w:val="59961359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551"/>
                <w:id w:val="51419972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2"/>
                <w:id w:val="-90167691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53"/>
                <w:id w:val="744696314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554"/>
                <w:id w:val="-157264711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5"/>
                <w:id w:val="141967958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56"/>
                <w:id w:val="1285224257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557"/>
                <w:id w:val="-73030699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58"/>
                <w:id w:val="-108176019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59"/>
                <w:id w:val="109744926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560"/>
                <w:id w:val="56745611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561"/>
                <w:id w:val="184435339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62"/>
                <w:id w:val="44551977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563"/>
                <w:id w:val="-34086214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564"/>
                <w:id w:val="41474766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65"/>
                <w:id w:val="68286743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566"/>
                <w:id w:val="-50721417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567"/>
                <w:id w:val="188914568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p w:rsidR="00022BE9" w:rsidRDefault="00022BE9" w:rsidP="0002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sdt>
      <w:sdtPr>
        <w:tag w:val="goog_rdk_590"/>
        <w:id w:val="1970701629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569"/>
                <w:id w:val="-214141525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        </w:r>
                  </w:p>
                </w:tc>
              </w:sdtContent>
            </w:sdt>
            <w:sdt>
              <w:sdtPr>
                <w:tag w:val="goog_rdk_570"/>
                <w:id w:val="-1245246769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72"/>
                <w:id w:val="2252718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573"/>
                <w:id w:val="146476671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574"/>
                <w:id w:val="-85835159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75"/>
                <w:id w:val="-1546033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576"/>
                <w:id w:val="-190074575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577"/>
                <w:id w:val="-101421580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78"/>
                <w:id w:val="-192810382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579"/>
                <w:id w:val="206814819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580"/>
                <w:id w:val="-1501019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81"/>
                <w:id w:val="-97737311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582"/>
                <w:id w:val="-120517533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133</w:t>
                    </w:r>
                  </w:p>
                </w:tc>
              </w:sdtContent>
            </w:sdt>
            <w:sdt>
              <w:sdtPr>
                <w:tag w:val="goog_rdk_583"/>
                <w:id w:val="-166608391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84"/>
                <w:id w:val="205526365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585"/>
                <w:id w:val="-214211351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74</w:t>
                    </w:r>
                  </w:p>
                </w:tc>
              </w:sdtContent>
            </w:sdt>
            <w:sdt>
              <w:sdtPr>
                <w:tag w:val="goog_rdk_586"/>
                <w:id w:val="-11899152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</w:tr>
          <w:tr w:rsidR="00022BE9" w:rsidTr="00022BE9">
            <w:trPr>
              <w:trHeight w:val="300"/>
            </w:trPr>
            <w:sdt>
              <w:sdtPr>
                <w:tag w:val="goog_rdk_587"/>
                <w:id w:val="190732785"/>
                <w:lock w:val="contentLocked"/>
              </w:sdtPr>
              <w:sdtContent>
                <w:tc>
                  <w:tcPr>
                    <w:tcW w:w="8156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588"/>
                <w:id w:val="-91970892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589"/>
                <w:id w:val="-183206391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p w:rsidR="00022BE9" w:rsidRDefault="00022BE9" w:rsidP="0002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sdt>
      <w:sdtPr>
        <w:tag w:val="goog_rdk_612"/>
        <w:id w:val="-2091145357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591"/>
                <w:id w:val="-92519422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        </w:r>
                  </w:p>
                </w:tc>
              </w:sdtContent>
            </w:sdt>
            <w:sdt>
              <w:sdtPr>
                <w:tag w:val="goog_rdk_592"/>
                <w:id w:val="-2074502261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94"/>
                <w:id w:val="-2132629164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595"/>
                <w:id w:val="127675234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596"/>
                <w:id w:val="108804104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597"/>
                <w:id w:val="-146211666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598"/>
                <w:id w:val="189400534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52</w:t>
                    </w:r>
                  </w:p>
                </w:tc>
              </w:sdtContent>
            </w:sdt>
            <w:sdt>
              <w:sdtPr>
                <w:tag w:val="goog_rdk_599"/>
                <w:id w:val="-73261398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52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00"/>
                <w:id w:val="664215534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601"/>
                <w:id w:val="105003616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602"/>
                <w:id w:val="-122004884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03"/>
                <w:id w:val="7649448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604"/>
                <w:id w:val="13939006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133</w:t>
                    </w:r>
                  </w:p>
                </w:tc>
              </w:sdtContent>
            </w:sdt>
            <w:sdt>
              <w:sdtPr>
                <w:tag w:val="goog_rdk_605"/>
                <w:id w:val="-135981862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06"/>
                <w:id w:val="22942465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607"/>
                <w:id w:val="153007305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73</w:t>
                    </w:r>
                  </w:p>
                </w:tc>
              </w:sdtContent>
            </w:sdt>
            <w:sdt>
              <w:sdtPr>
                <w:tag w:val="goog_rdk_608"/>
                <w:id w:val="-109493349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09"/>
                <w:id w:val="-77794469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610"/>
                <w:id w:val="25818521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611"/>
                <w:id w:val="111725702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p w:rsidR="00022BE9" w:rsidRDefault="00022BE9" w:rsidP="00022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sdt>
      <w:sdtPr>
        <w:tag w:val="goog_rdk_634"/>
        <w:id w:val="2110614226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613"/>
                <w:id w:val="146785412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614"/>
                <w:id w:val="983812793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16"/>
                <w:id w:val="22850791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617"/>
                <w:id w:val="-163586890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618"/>
                <w:id w:val="-204635922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19"/>
                <w:id w:val="45229345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620"/>
                <w:id w:val="202189185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621"/>
                <w:id w:val="-166977537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22"/>
                <w:id w:val="-32420724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623"/>
                <w:id w:val="157524632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624"/>
                <w:id w:val="-158090247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30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25"/>
                <w:id w:val="681626057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626"/>
                <w:id w:val="-204251036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86</w:t>
                    </w:r>
                  </w:p>
                </w:tc>
              </w:sdtContent>
            </w:sdt>
            <w:sdt>
              <w:sdtPr>
                <w:tag w:val="goog_rdk_627"/>
                <w:id w:val="-165582275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88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28"/>
                <w:id w:val="-118519884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629"/>
                <w:id w:val="97564882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68</w:t>
                    </w:r>
                  </w:p>
                </w:tc>
              </w:sdtContent>
            </w:sdt>
            <w:sdt>
              <w:sdtPr>
                <w:tag w:val="goog_rdk_630"/>
                <w:id w:val="-72391278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68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31"/>
                <w:id w:val="146401677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632"/>
                <w:id w:val="101766423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633"/>
                <w:id w:val="-114418780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46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p w:rsidR="00022BE9" w:rsidRDefault="00022BE9" w:rsidP="00022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sdt>
      <w:sdtPr>
        <w:tag w:val="goog_rdk_656"/>
        <w:id w:val="-2125757853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635"/>
                <w:id w:val="155620100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636"/>
                <w:id w:val="-1048834426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38"/>
                <w:id w:val="201618541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639"/>
                <w:id w:val="144126804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640"/>
                <w:id w:val="-198800791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41"/>
                <w:id w:val="-66070169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642"/>
                <w:id w:val="143879733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643"/>
                <w:id w:val="139802351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52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44"/>
                <w:id w:val="1641145398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645"/>
                <w:id w:val="133480178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646"/>
                <w:id w:val="158403285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47"/>
                <w:id w:val="142761310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648"/>
                <w:id w:val="-177500734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  <w:sdt>
              <w:sdtPr>
                <w:tag w:val="goog_rdk_649"/>
                <w:id w:val="123898242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50"/>
                <w:id w:val="93795467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651"/>
                <w:id w:val="-176082007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74</w:t>
                    </w:r>
                  </w:p>
                </w:tc>
              </w:sdtContent>
            </w:sdt>
            <w:sdt>
              <w:sdtPr>
                <w:tag w:val="goog_rdk_652"/>
                <w:id w:val="-131132429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53"/>
                <w:id w:val="144111009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654"/>
                <w:id w:val="171862452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655"/>
                <w:id w:val="-801459168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sdt>
      <w:sdtPr>
        <w:tag w:val="goog_rdk_678"/>
        <w:id w:val="550427022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480"/>
            </w:trPr>
            <w:sdt>
              <w:sdtPr>
                <w:tag w:val="goog_rdk_657"/>
                <w:id w:val="157808505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658"/>
                <w:id w:val="-480003516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60"/>
                <w:id w:val="943196377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661"/>
                <w:id w:val="-129767315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662"/>
                <w:id w:val="-146287819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63"/>
                <w:id w:val="800112229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664"/>
                <w:id w:val="-2016448249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52</w:t>
                    </w:r>
                  </w:p>
                </w:tc>
              </w:sdtContent>
            </w:sdt>
            <w:sdt>
              <w:sdtPr>
                <w:tag w:val="goog_rdk_665"/>
                <w:id w:val="-208836608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52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66"/>
                <w:id w:val="-89087473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667"/>
                <w:id w:val="1961289783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668"/>
                <w:id w:val="-51554114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69"/>
                <w:id w:val="-2110256352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670"/>
                <w:id w:val="45598696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129</w:t>
                    </w:r>
                  </w:p>
                </w:tc>
              </w:sdtContent>
            </w:sdt>
            <w:sdt>
              <w:sdtPr>
                <w:tag w:val="goog_rdk_671"/>
                <w:id w:val="-126446192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72"/>
                <w:id w:val="-788895454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673"/>
                <w:id w:val="-172305360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73</w:t>
                    </w:r>
                  </w:p>
                </w:tc>
              </w:sdtContent>
            </w:sdt>
            <w:sdt>
              <w:sdtPr>
                <w:tag w:val="goog_rdk_674"/>
                <w:id w:val="116143170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</w:tr>
          <w:tr w:rsidR="00022BE9" w:rsidTr="00022BE9">
            <w:trPr>
              <w:trHeight w:val="300"/>
            </w:trPr>
            <w:sdt>
              <w:sdtPr>
                <w:tag w:val="goog_rdk_675"/>
                <w:id w:val="47428450"/>
                <w:lock w:val="contentLocked"/>
              </w:sdtPr>
              <w:sdtContent>
                <w:tc>
                  <w:tcPr>
                    <w:tcW w:w="8156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676"/>
                <w:id w:val="67314956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677"/>
                <w:id w:val="-194229883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</w:tr>
        </w:tbl>
      </w:sdtContent>
    </w:sdt>
    <w:p w:rsidR="00022BE9" w:rsidRDefault="00022BE9" w:rsidP="00022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:rsidR="00022BE9" w:rsidRDefault="00022BE9" w:rsidP="00022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sdt>
      <w:sdtPr>
        <w:tag w:val="goog_rdk_700"/>
        <w:id w:val="1577017877"/>
        <w:lock w:val="contentLocked"/>
      </w:sdtPr>
      <w:sdtContent>
        <w:tbl>
          <w:tblPr>
            <w:tblW w:w="963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8156"/>
            <w:gridCol w:w="741"/>
            <w:gridCol w:w="741"/>
          </w:tblGrid>
          <w:tr w:rsidR="00022BE9" w:rsidTr="00EE5E73">
            <w:trPr>
              <w:trHeight w:val="720"/>
            </w:trPr>
            <w:sdt>
              <w:sdtPr>
                <w:tag w:val="goog_rdk_679"/>
                <w:id w:val="200924204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        </w:r>
                  </w:p>
                </w:tc>
              </w:sdtContent>
            </w:sdt>
            <w:sdt>
              <w:sdtPr>
                <w:tag w:val="goog_rdk_680"/>
                <w:id w:val="1325087272"/>
                <w:lock w:val="contentLocked"/>
              </w:sdtPr>
              <w:sdtContent>
                <w:tc>
                  <w:tcPr>
                    <w:tcW w:w="1482" w:type="dxa"/>
                    <w:gridSpan w:val="2"/>
                    <w:tcBorders>
                      <w:top w:val="single" w:sz="7" w:space="0" w:color="000000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sz w:val="20"/>
                        <w:szCs w:val="20"/>
                      </w:rPr>
                      <w:t>Выполнение индикатора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82"/>
                <w:id w:val="194157152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«Аленушка» п. Светлогорск</w:t>
                    </w:r>
                  </w:p>
                </w:tc>
              </w:sdtContent>
            </w:sdt>
            <w:sdt>
              <w:sdtPr>
                <w:tag w:val="goog_rdk_683"/>
                <w:id w:val="-129397957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684"/>
                <w:id w:val="-1619522284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26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85"/>
                <w:id w:val="-162866877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«Боровичок» п. Бор</w:t>
                    </w:r>
                  </w:p>
                </w:tc>
              </w:sdtContent>
            </w:sdt>
            <w:sdt>
              <w:sdtPr>
                <w:tag w:val="goog_rdk_686"/>
                <w:id w:val="105165359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687"/>
                <w:id w:val="-200426704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51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88"/>
                <w:id w:val="-1978590585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«Кристаллик» г. Игарка</w:t>
                    </w:r>
                  </w:p>
                </w:tc>
              </w:sdtContent>
            </w:sdt>
            <w:sdt>
              <w:sdtPr>
                <w:tag w:val="goog_rdk_689"/>
                <w:id w:val="-215974450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690"/>
                <w:id w:val="-1834054746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47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91"/>
                <w:id w:val="-1366208860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«Северок» с. Туруханск</w:t>
                    </w:r>
                  </w:p>
                </w:tc>
              </w:sdtContent>
            </w:sdt>
            <w:sdt>
              <w:sdtPr>
                <w:tag w:val="goog_rdk_692"/>
                <w:id w:val="104402447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130</w:t>
                    </w:r>
                  </w:p>
                </w:tc>
              </w:sdtContent>
            </w:sdt>
            <w:sdt>
              <w:sdtPr>
                <w:tag w:val="goog_rdk_693"/>
                <w:id w:val="-30878364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134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94"/>
                <w:id w:val="1073934696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«Сказка» г. Игарка</w:t>
                    </w:r>
                  </w:p>
                </w:tc>
              </w:sdtContent>
            </w:sdt>
            <w:sdt>
              <w:sdtPr>
                <w:tag w:val="goog_rdk_695"/>
                <w:id w:val="-1954463535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74</w:t>
                    </w:r>
                  </w:p>
                </w:tc>
              </w:sdtContent>
            </w:sdt>
            <w:sdt>
              <w:sdtPr>
                <w:tag w:val="goog_rdk_696"/>
                <w:id w:val="-240723421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75</w:t>
                    </w:r>
                  </w:p>
                </w:tc>
              </w:sdtContent>
            </w:sdt>
          </w:tr>
          <w:tr w:rsidR="00022BE9" w:rsidTr="00EE5E73">
            <w:trPr>
              <w:trHeight w:val="300"/>
            </w:trPr>
            <w:sdt>
              <w:sdtPr>
                <w:tag w:val="goog_rdk_697"/>
                <w:id w:val="-831366161"/>
                <w:lock w:val="contentLocked"/>
              </w:sdtPr>
              <w:sdtContent>
                <w:tc>
                  <w:tcPr>
                    <w:tcW w:w="8155" w:type="dxa"/>
                    <w:tcBorders>
                      <w:top w:val="single" w:sz="7" w:space="0" w:color="CCCCCC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Детский сад «Теремок» с. Туруханск</w:t>
                    </w:r>
                  </w:p>
                </w:tc>
              </w:sdtContent>
            </w:sdt>
            <w:sdt>
              <w:sdtPr>
                <w:tag w:val="goog_rdk_698"/>
                <w:id w:val="609555242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699"/>
                <w:id w:val="2044862107"/>
                <w:lock w:val="contentLocked"/>
              </w:sdtPr>
              <w:sdtContent>
                <w:tc>
                  <w:tcPr>
                    <w:tcW w:w="741" w:type="dxa"/>
                    <w:tcBorders>
                      <w:top w:val="single" w:sz="7" w:space="0" w:color="CCCCCC"/>
                      <w:left w:val="single" w:sz="7" w:space="0" w:color="CCCCCC"/>
                      <w:bottom w:val="single" w:sz="7" w:space="0" w:color="000000"/>
                      <w:right w:val="single" w:sz="7" w:space="0" w:color="000000"/>
                    </w:tcBorders>
                    <w:shd w:val="clear" w:color="auto" w:fill="auto"/>
                    <w:tcMar>
                      <w:top w:w="0" w:type="dxa"/>
                      <w:left w:w="40" w:type="dxa"/>
                      <w:bottom w:w="0" w:type="dxa"/>
                      <w:right w:w="40" w:type="dxa"/>
                    </w:tcMar>
                    <w:vAlign w:val="center"/>
                  </w:tcPr>
                  <w:p w:rsidR="00022BE9" w:rsidRDefault="00022BE9" w:rsidP="00EE5E73">
                    <w:pPr>
                      <w:widowControl w:val="0"/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  <w:t>72</w:t>
                    </w:r>
                  </w:p>
                </w:tc>
              </w:sdtContent>
            </w:sdt>
          </w:tr>
        </w:tbl>
      </w:sdtContent>
    </w:sdt>
    <w:p w:rsidR="00022BE9" w:rsidRPr="00AD3C6D" w:rsidRDefault="00022BE9" w:rsidP="00AD3C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jc w:val="center"/>
        <w:rPr>
          <w:rFonts w:ascii="Arial" w:eastAsia="Arial" w:hAnsi="Arial" w:cs="Arial"/>
          <w:b/>
          <w:sz w:val="20"/>
          <w:szCs w:val="20"/>
        </w:rPr>
      </w:pPr>
    </w:p>
    <w:p w:rsidR="00E41A3B" w:rsidRPr="00AD3C6D" w:rsidRDefault="00AD3C6D" w:rsidP="00AD3C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Учреждения дополнительного образования</w:t>
      </w:r>
    </w:p>
    <w:tbl>
      <w:tblPr>
        <w:tblW w:w="9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670"/>
        <w:gridCol w:w="2126"/>
        <w:gridCol w:w="1418"/>
        <w:gridCol w:w="1356"/>
      </w:tblGrid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потребителей услуг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Доля респондентов</w:t>
            </w:r>
          </w:p>
        </w:tc>
      </w:tr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40%</w:t>
            </w:r>
          </w:p>
        </w:tc>
      </w:tr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40%</w:t>
            </w:r>
          </w:p>
        </w:tc>
      </w:tr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44%</w:t>
            </w:r>
          </w:p>
        </w:tc>
      </w:tr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64%</w:t>
            </w:r>
          </w:p>
        </w:tc>
      </w:tr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40%</w:t>
            </w:r>
          </w:p>
        </w:tc>
      </w:tr>
      <w:tr w:rsidR="00E41A3B" w:rsidRPr="003E72C6" w:rsidTr="00EE5E73">
        <w:trPr>
          <w:trHeight w:val="2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40%</w:t>
            </w:r>
          </w:p>
        </w:tc>
      </w:tr>
    </w:tbl>
    <w:p w:rsidR="00E41A3B" w:rsidRPr="003E72C6" w:rsidRDefault="00E41A3B" w:rsidP="00E41A3B">
      <w:pPr>
        <w:widowControl w:val="0"/>
        <w:spacing w:after="0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3E72C6"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</w:tbl>
    <w:p w:rsidR="00E41A3B" w:rsidRPr="003E72C6" w:rsidRDefault="00E41A3B" w:rsidP="00E41A3B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  <w:tblHeader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2,95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5,08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6,94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4,60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</w:tbl>
    <w:p w:rsidR="00E41A3B" w:rsidRPr="003E72C6" w:rsidRDefault="00E41A3B" w:rsidP="00E41A3B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44"/>
        <w:gridCol w:w="5828"/>
        <w:gridCol w:w="633"/>
        <w:gridCol w:w="633"/>
      </w:tblGrid>
      <w:tr w:rsidR="00E41A3B" w:rsidRPr="003E72C6" w:rsidTr="00EE5E73">
        <w:trPr>
          <w:trHeight w:val="20"/>
        </w:trPr>
        <w:tc>
          <w:tcPr>
            <w:tcW w:w="8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Отсутствуют или не функционируют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дистанционное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способы взаимодействия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Отсутствуют или не функционируют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дистанционное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способы взаимодействия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41A3B" w:rsidRPr="003E72C6" w:rsidRDefault="00E41A3B" w:rsidP="00E41A3B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  <w:tblHeader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158</w:t>
            </w:r>
          </w:p>
        </w:tc>
      </w:tr>
    </w:tbl>
    <w:p w:rsidR="00E41A3B" w:rsidRPr="003E72C6" w:rsidRDefault="00E41A3B" w:rsidP="00E41A3B">
      <w:pPr>
        <w:widowControl w:val="0"/>
        <w:spacing w:after="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  <w:tblHeader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148</w:t>
            </w:r>
          </w:p>
        </w:tc>
      </w:tr>
    </w:tbl>
    <w:p w:rsidR="00E41A3B" w:rsidRPr="003E72C6" w:rsidRDefault="00E41A3B" w:rsidP="00E41A3B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3E72C6"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44"/>
        <w:gridCol w:w="5828"/>
        <w:gridCol w:w="633"/>
        <w:gridCol w:w="633"/>
      </w:tblGrid>
      <w:tr w:rsidR="00E41A3B" w:rsidRPr="003E72C6" w:rsidTr="00EE5E73">
        <w:trPr>
          <w:trHeight w:val="20"/>
          <w:tblHeader/>
        </w:trPr>
        <w:tc>
          <w:tcPr>
            <w:tcW w:w="8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1A3B" w:rsidRPr="003E72C6" w:rsidTr="00EE5E73">
        <w:trPr>
          <w:trHeight w:val="2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8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41A3B" w:rsidRPr="003E72C6" w:rsidRDefault="00E41A3B" w:rsidP="00E41A3B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</w:tbl>
    <w:p w:rsidR="00E41A3B" w:rsidRPr="003E72C6" w:rsidRDefault="00E41A3B" w:rsidP="00E41A3B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3E72C6"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969"/>
        <w:gridCol w:w="5403"/>
        <w:gridCol w:w="633"/>
        <w:gridCol w:w="633"/>
      </w:tblGrid>
      <w:tr w:rsidR="00E41A3B" w:rsidRPr="003E72C6" w:rsidTr="00EE5E73">
        <w:trPr>
          <w:trHeight w:val="20"/>
        </w:trPr>
        <w:tc>
          <w:tcPr>
            <w:tcW w:w="8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54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="00E41A3B" w:rsidRPr="003E72C6" w:rsidTr="00EE5E73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41A3B" w:rsidRPr="003E72C6" w:rsidTr="00EE5E73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5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41A3B" w:rsidRPr="003E72C6" w:rsidTr="00EE5E73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5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41A3B" w:rsidRPr="003E72C6" w:rsidTr="00EE5E73">
        <w:trPr>
          <w:trHeight w:val="20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54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:rsidR="00E41A3B" w:rsidRPr="003E72C6" w:rsidRDefault="00E41A3B" w:rsidP="00E41A3B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35"/>
        <w:gridCol w:w="6262"/>
        <w:gridCol w:w="569"/>
        <w:gridCol w:w="569"/>
      </w:tblGrid>
      <w:tr w:rsidR="00E41A3B" w:rsidRPr="003E72C6" w:rsidTr="00EE5E73">
        <w:trPr>
          <w:trHeight w:val="20"/>
          <w:tblHeader/>
        </w:trPr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41A3B" w:rsidRPr="003E72C6" w:rsidTr="00EE5E73">
        <w:trPr>
          <w:trHeight w:val="2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6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41A3B" w:rsidRPr="003E72C6" w:rsidTr="00EE5E73">
        <w:trPr>
          <w:trHeight w:val="2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6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</w:tr>
      <w:tr w:rsidR="00E41A3B" w:rsidRPr="003E72C6" w:rsidTr="00EE5E73">
        <w:trPr>
          <w:trHeight w:val="2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6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</w:tr>
      <w:tr w:rsidR="00E41A3B" w:rsidRPr="003E72C6" w:rsidTr="00EE5E73">
        <w:trPr>
          <w:trHeight w:val="20"/>
        </w:trPr>
        <w:tc>
          <w:tcPr>
            <w:tcW w:w="2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62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:rsidR="00E41A3B" w:rsidRPr="003E72C6" w:rsidRDefault="00E41A3B" w:rsidP="00E41A3B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</w:tbl>
    <w:p w:rsidR="00E41A3B" w:rsidRDefault="00E41A3B" w:rsidP="00E41A3B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41A3B" w:rsidRPr="00C63331" w:rsidRDefault="00E41A3B" w:rsidP="00E41A3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3E72C6"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</w:tbl>
    <w:p w:rsidR="00E41A3B" w:rsidRPr="003E72C6" w:rsidRDefault="00E41A3B" w:rsidP="00E41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" w:hAnsi="Arial Narrow" w:cs="Arial"/>
          <w:sz w:val="20"/>
          <w:szCs w:val="20"/>
          <w:highlight w:val="white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</w:tbl>
    <w:p w:rsidR="00E41A3B" w:rsidRPr="003E72C6" w:rsidRDefault="00E41A3B" w:rsidP="00E41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" w:hAnsi="Arial Narrow" w:cs="Arial"/>
          <w:sz w:val="20"/>
          <w:szCs w:val="20"/>
          <w:highlight w:val="white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  <w:tblHeader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113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388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159</w:t>
            </w:r>
          </w:p>
        </w:tc>
      </w:tr>
    </w:tbl>
    <w:p w:rsidR="00E41A3B" w:rsidRDefault="00E41A3B" w:rsidP="00E41A3B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41A3B" w:rsidRPr="003E72C6" w:rsidRDefault="00E41A3B" w:rsidP="00E41A3B">
      <w:pPr>
        <w:widowControl w:val="0"/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3E72C6"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5.1.1. Число получателей услуг, которые готовы рекомендовать организацию родственникам и </w:t>
            </w: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Выполнение </w:t>
            </w: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</w:tbl>
    <w:p w:rsidR="00E41A3B" w:rsidRPr="003E72C6" w:rsidRDefault="00E41A3B" w:rsidP="00E41A3B">
      <w:pPr>
        <w:widowControl w:val="0"/>
        <w:spacing w:after="0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</w:tbl>
    <w:p w:rsidR="00E41A3B" w:rsidRPr="003E72C6" w:rsidRDefault="00E41A3B" w:rsidP="00E41A3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56"/>
        <w:gridCol w:w="741"/>
        <w:gridCol w:w="741"/>
      </w:tblGrid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Детско-юношеская спортивная школа «Юность» с. Туруханск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Детско-юношеская спортивная школа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Дом творчества «Островок» п. Бор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детского творчества «Аист» с. Туруханск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407</w:t>
            </w:r>
          </w:p>
        </w:tc>
      </w:tr>
      <w:tr w:rsidR="00E41A3B" w:rsidRPr="003E72C6" w:rsidTr="00EE5E73">
        <w:trPr>
          <w:trHeight w:val="20"/>
        </w:trPr>
        <w:tc>
          <w:tcPr>
            <w:tcW w:w="81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Детского Творчества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г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Игарка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41A3B" w:rsidRPr="003E72C6" w:rsidRDefault="00E41A3B" w:rsidP="00EE5E73">
            <w:pPr>
              <w:widowControl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</w:t>
            </w:r>
          </w:p>
        </w:tc>
      </w:tr>
    </w:tbl>
    <w:p w:rsidR="00E41A3B" w:rsidRDefault="00E41A3B" w:rsidP="00E41A3B">
      <w:pPr>
        <w:widowControl w:val="0"/>
        <w:spacing w:after="0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:rsidR="00AD3C6D" w:rsidRDefault="00AD3C6D" w:rsidP="00BC34E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p6wdqnc10qdt" w:colFirst="0" w:colLast="0"/>
      <w:bookmarkEnd w:id="0"/>
    </w:p>
    <w:p w:rsidR="00AD3C6D" w:rsidRDefault="00AD3C6D" w:rsidP="00AD3C6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D3C6D" w:rsidSect="00BC34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4CFF"/>
    <w:multiLevelType w:val="multilevel"/>
    <w:tmpl w:val="475A9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2962DDB"/>
    <w:multiLevelType w:val="multilevel"/>
    <w:tmpl w:val="C3F41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7AA8"/>
    <w:rsid w:val="00022BE9"/>
    <w:rsid w:val="0014097C"/>
    <w:rsid w:val="00170A8A"/>
    <w:rsid w:val="005C1301"/>
    <w:rsid w:val="00A13310"/>
    <w:rsid w:val="00A518B9"/>
    <w:rsid w:val="00AD3C6D"/>
    <w:rsid w:val="00AF7AA8"/>
    <w:rsid w:val="00B040A3"/>
    <w:rsid w:val="00BC34EC"/>
    <w:rsid w:val="00BE6CC5"/>
    <w:rsid w:val="00D0722D"/>
    <w:rsid w:val="00E4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7C"/>
  </w:style>
  <w:style w:type="paragraph" w:styleId="1">
    <w:name w:val="heading 1"/>
    <w:basedOn w:val="a"/>
    <w:next w:val="a"/>
    <w:link w:val="10"/>
    <w:uiPriority w:val="9"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EC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C34EC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C34EC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4EC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C34EC"/>
    <w:rPr>
      <w:rFonts w:ascii="Calibri" w:eastAsia="Calibri" w:hAnsi="Calibri" w:cs="Calibri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C34EC"/>
    <w:rPr>
      <w:rFonts w:ascii="Calibri" w:eastAsia="Calibri" w:hAnsi="Calibri" w:cs="Calibri"/>
      <w:b/>
      <w:color w:val="000000"/>
      <w:sz w:val="20"/>
      <w:szCs w:val="20"/>
    </w:rPr>
  </w:style>
  <w:style w:type="table" w:customStyle="1" w:styleId="TableNormal">
    <w:name w:val="Table Normal"/>
    <w:rsid w:val="00BC34EC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BC34EC"/>
    <w:rPr>
      <w:rFonts w:ascii="Calibri" w:eastAsia="Calibri" w:hAnsi="Calibri" w:cs="Calibri"/>
      <w:b/>
      <w:color w:val="000000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BC34E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BC34EC"/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BC34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34E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C34EC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BC34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34E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4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5977</Words>
  <Characters>34073</Characters>
  <Application>Microsoft Office Word</Application>
  <DocSecurity>0</DocSecurity>
  <Lines>283</Lines>
  <Paragraphs>79</Paragraphs>
  <ScaleCrop>false</ScaleCrop>
  <Company/>
  <LinksUpToDate>false</LinksUpToDate>
  <CharactersWithSpaces>39971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</dc:creator>
  <cp:keywords/>
  <dc:description/>
  <cp:lastModifiedBy>ene</cp:lastModifiedBy>
  <cp:revision>9</cp:revision>
  <dcterms:created xsi:type="dcterms:W3CDTF">2020-10-29T08:48:00Z</dcterms:created>
  <dcterms:modified xsi:type="dcterms:W3CDTF">2020-11-05T07:34:00Z</dcterms:modified>
</cp:coreProperties>
</file>